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3E" w:rsidRPr="001F0374" w:rsidRDefault="00233EA4" w:rsidP="00FF013E">
      <w:pPr>
        <w:jc w:val="left"/>
        <w:rPr>
          <w:rFonts w:eastAsia="仿宋" w:cstheme="minorHAnsi"/>
          <w:b/>
          <w:sz w:val="32"/>
          <w:szCs w:val="32"/>
        </w:rPr>
      </w:pPr>
      <w:r w:rsidRPr="001F0374">
        <w:rPr>
          <w:rFonts w:eastAsia="仿宋" w:cstheme="minorHAnsi"/>
          <w:b/>
          <w:sz w:val="32"/>
          <w:szCs w:val="32"/>
        </w:rPr>
        <w:t>Appendix 1</w:t>
      </w:r>
    </w:p>
    <w:p w:rsidR="00FF013E" w:rsidRPr="001F0374" w:rsidRDefault="00FF013E" w:rsidP="00FF013E">
      <w:pPr>
        <w:jc w:val="left"/>
        <w:rPr>
          <w:rFonts w:eastAsia="仿宋" w:cstheme="minorHAnsi"/>
          <w:b/>
          <w:sz w:val="24"/>
          <w:szCs w:val="24"/>
        </w:rPr>
      </w:pPr>
    </w:p>
    <w:p w:rsidR="00FF013E" w:rsidRPr="001F0374" w:rsidRDefault="00BB7078" w:rsidP="00FF013E">
      <w:pPr>
        <w:jc w:val="center"/>
        <w:rPr>
          <w:rFonts w:eastAsia="仿宋" w:cstheme="minorHAnsi"/>
          <w:b/>
          <w:sz w:val="32"/>
          <w:szCs w:val="32"/>
        </w:rPr>
      </w:pPr>
      <w:r w:rsidRPr="001F0374">
        <w:rPr>
          <w:rFonts w:eastAsia="仿宋" w:cstheme="minorHAnsi"/>
          <w:b/>
          <w:sz w:val="32"/>
          <w:szCs w:val="32"/>
        </w:rPr>
        <w:t>Workshop Program</w:t>
      </w:r>
    </w:p>
    <w:p w:rsidR="001F49AD" w:rsidRPr="001F0374" w:rsidRDefault="001F49AD" w:rsidP="00FF013E">
      <w:pPr>
        <w:jc w:val="left"/>
        <w:rPr>
          <w:rFonts w:eastAsia="仿宋" w:cstheme="minorHAnsi"/>
          <w:sz w:val="24"/>
          <w:szCs w:val="24"/>
        </w:rPr>
      </w:pPr>
    </w:p>
    <w:p w:rsidR="00CD5034" w:rsidRPr="001F0374" w:rsidRDefault="00CD5034" w:rsidP="001F0374">
      <w:pPr>
        <w:spacing w:line="360" w:lineRule="auto"/>
        <w:jc w:val="left"/>
        <w:rPr>
          <w:rFonts w:eastAsia="仿宋" w:cstheme="minorHAnsi"/>
          <w:b/>
          <w:sz w:val="24"/>
          <w:szCs w:val="24"/>
        </w:rPr>
      </w:pPr>
      <w:r w:rsidRPr="001F0374">
        <w:rPr>
          <w:rFonts w:eastAsia="仿宋" w:cstheme="minorHAnsi"/>
          <w:b/>
          <w:sz w:val="24"/>
          <w:szCs w:val="24"/>
        </w:rPr>
        <w:t xml:space="preserve">Date: </w:t>
      </w:r>
      <w:r w:rsidRPr="001F0374">
        <w:rPr>
          <w:rFonts w:eastAsia="仿宋" w:cstheme="minorHAnsi"/>
          <w:sz w:val="24"/>
          <w:szCs w:val="24"/>
        </w:rPr>
        <w:t>September 22</w:t>
      </w:r>
      <w:r w:rsidR="001F0374" w:rsidRPr="001F0374">
        <w:rPr>
          <w:rFonts w:eastAsia="仿宋" w:cstheme="minorHAnsi"/>
          <w:sz w:val="24"/>
          <w:szCs w:val="24"/>
          <w:vertAlign w:val="superscript"/>
        </w:rPr>
        <w:t>nd</w:t>
      </w:r>
      <w:r w:rsidR="001F0374" w:rsidRPr="001F0374">
        <w:rPr>
          <w:rFonts w:eastAsia="仿宋" w:cstheme="minorHAnsi"/>
          <w:sz w:val="24"/>
          <w:szCs w:val="24"/>
        </w:rPr>
        <w:t>, 2017</w:t>
      </w:r>
    </w:p>
    <w:p w:rsidR="00FF013E" w:rsidRPr="001F0374" w:rsidRDefault="00BB7078" w:rsidP="001F0374">
      <w:pPr>
        <w:spacing w:line="360" w:lineRule="auto"/>
        <w:jc w:val="left"/>
        <w:rPr>
          <w:rFonts w:eastAsia="仿宋" w:cstheme="minorHAnsi"/>
          <w:sz w:val="24"/>
          <w:szCs w:val="24"/>
        </w:rPr>
      </w:pPr>
      <w:r w:rsidRPr="001F0374">
        <w:rPr>
          <w:rFonts w:eastAsia="仿宋" w:cstheme="minorHAnsi"/>
          <w:b/>
          <w:sz w:val="24"/>
          <w:szCs w:val="24"/>
        </w:rPr>
        <w:t xml:space="preserve">Venue: </w:t>
      </w:r>
      <w:r w:rsidR="001F49AD" w:rsidRPr="001F0374">
        <w:rPr>
          <w:rFonts w:eastAsia="仿宋" w:cstheme="minorHAnsi"/>
          <w:sz w:val="24"/>
          <w:szCs w:val="24"/>
        </w:rPr>
        <w:t>Lianyungang Haizhouwan Hotel (No.8 Haizhouwan Road)</w:t>
      </w:r>
    </w:p>
    <w:p w:rsidR="00E33655" w:rsidRPr="001F0374" w:rsidRDefault="00E33655" w:rsidP="00FF013E">
      <w:pPr>
        <w:jc w:val="left"/>
        <w:rPr>
          <w:rFonts w:eastAsia="仿宋" w:cstheme="minorHAnsi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838"/>
        <w:gridCol w:w="6458"/>
      </w:tblGrid>
      <w:tr w:rsidR="00113184" w:rsidRPr="001F0374" w:rsidTr="00A52F4C">
        <w:trPr>
          <w:trHeight w:val="540"/>
        </w:trPr>
        <w:tc>
          <w:tcPr>
            <w:tcW w:w="1838" w:type="dxa"/>
            <w:vAlign w:val="center"/>
          </w:tcPr>
          <w:p w:rsidR="00113184" w:rsidRPr="001F0374" w:rsidRDefault="00113184" w:rsidP="00FF013E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13:50-14:00</w:t>
            </w:r>
          </w:p>
        </w:tc>
        <w:tc>
          <w:tcPr>
            <w:tcW w:w="6458" w:type="dxa"/>
            <w:vAlign w:val="center"/>
          </w:tcPr>
          <w:p w:rsidR="00113184" w:rsidRPr="001F0374" w:rsidRDefault="00113184" w:rsidP="00FF013E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Video: Modern Agriculture in Lianyungang</w:t>
            </w:r>
          </w:p>
        </w:tc>
      </w:tr>
      <w:tr w:rsidR="00113184" w:rsidRPr="001F0374" w:rsidTr="00A52F4C">
        <w:trPr>
          <w:trHeight w:val="548"/>
        </w:trPr>
        <w:tc>
          <w:tcPr>
            <w:tcW w:w="1838" w:type="dxa"/>
            <w:vAlign w:val="center"/>
          </w:tcPr>
          <w:p w:rsidR="00113184" w:rsidRPr="001F0374" w:rsidRDefault="00113184" w:rsidP="00FF013E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!4:00-14:10</w:t>
            </w:r>
          </w:p>
        </w:tc>
        <w:tc>
          <w:tcPr>
            <w:tcW w:w="6458" w:type="dxa"/>
            <w:vAlign w:val="center"/>
          </w:tcPr>
          <w:p w:rsidR="00113184" w:rsidRPr="001F0374" w:rsidRDefault="00113184" w:rsidP="00FF013E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Opening Ceremony</w:t>
            </w:r>
          </w:p>
        </w:tc>
      </w:tr>
      <w:tr w:rsidR="00113184" w:rsidRPr="001F0374" w:rsidTr="00A52F4C">
        <w:trPr>
          <w:trHeight w:val="570"/>
        </w:trPr>
        <w:tc>
          <w:tcPr>
            <w:tcW w:w="1838" w:type="dxa"/>
            <w:vAlign w:val="center"/>
          </w:tcPr>
          <w:p w:rsidR="00113184" w:rsidRPr="001F0374" w:rsidRDefault="00113184" w:rsidP="00FF013E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14:10-</w:t>
            </w:r>
            <w:r w:rsidR="00AD4E01" w:rsidRPr="001F0374">
              <w:rPr>
                <w:rFonts w:eastAsia="仿宋" w:cstheme="minorHAnsi"/>
                <w:sz w:val="24"/>
                <w:szCs w:val="24"/>
              </w:rPr>
              <w:t>16:10</w:t>
            </w:r>
          </w:p>
        </w:tc>
        <w:tc>
          <w:tcPr>
            <w:tcW w:w="6458" w:type="dxa"/>
            <w:vAlign w:val="center"/>
          </w:tcPr>
          <w:p w:rsidR="00113184" w:rsidRPr="001F0374" w:rsidRDefault="00AD4E01" w:rsidP="00FF013E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Keynote Speech</w:t>
            </w:r>
          </w:p>
          <w:p w:rsidR="00501E4E" w:rsidRPr="001F0374" w:rsidRDefault="001F2BC4" w:rsidP="00501E4E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Service p</w:t>
            </w:r>
            <w:r w:rsidR="00501E4E" w:rsidRPr="001F0374">
              <w:rPr>
                <w:rFonts w:eastAsia="仿宋" w:cstheme="minorHAnsi"/>
                <w:sz w:val="24"/>
                <w:szCs w:val="24"/>
              </w:rPr>
              <w:t>rovided by the National Technology Transfer Center</w:t>
            </w:r>
            <w:r w:rsidRPr="001F0374">
              <w:rPr>
                <w:rFonts w:eastAsia="仿宋" w:cstheme="minorHAnsi"/>
                <w:sz w:val="24"/>
                <w:szCs w:val="24"/>
              </w:rPr>
              <w:t xml:space="preserve"> </w:t>
            </w:r>
            <w:r w:rsidRPr="001F0374">
              <w:rPr>
                <w:rFonts w:eastAsia="仿宋" w:cstheme="minorHAnsi"/>
                <w:i/>
                <w:sz w:val="24"/>
                <w:szCs w:val="24"/>
              </w:rPr>
              <w:t>by CAAS</w:t>
            </w:r>
          </w:p>
          <w:p w:rsidR="001F2BC4" w:rsidRPr="001F0374" w:rsidRDefault="008A4D29" w:rsidP="00501E4E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Works and Roles of</w:t>
            </w:r>
            <w:r w:rsidR="001F2BC4" w:rsidRPr="001F0374">
              <w:rPr>
                <w:rFonts w:eastAsia="仿宋" w:cstheme="minorHAnsi"/>
                <w:sz w:val="24"/>
                <w:szCs w:val="24"/>
              </w:rPr>
              <w:t xml:space="preserve"> CIAR </w:t>
            </w:r>
            <w:r w:rsidR="001F2BC4" w:rsidRPr="001F0374">
              <w:rPr>
                <w:rFonts w:eastAsia="仿宋" w:cstheme="minorHAnsi"/>
                <w:i/>
                <w:sz w:val="24"/>
                <w:szCs w:val="24"/>
              </w:rPr>
              <w:t>by CIAR</w:t>
            </w:r>
          </w:p>
          <w:p w:rsidR="00CD5034" w:rsidRPr="001F0374" w:rsidRDefault="00CD5034" w:rsidP="00CD5034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Vegetable Technology Development and International Trade</w:t>
            </w:r>
            <w:r w:rsidR="00F11CDD" w:rsidRPr="001F0374">
              <w:rPr>
                <w:rFonts w:eastAsia="仿宋" w:cstheme="minorHAnsi"/>
                <w:sz w:val="24"/>
                <w:szCs w:val="24"/>
              </w:rPr>
              <w:t xml:space="preserve"> by a national research institute</w:t>
            </w:r>
          </w:p>
          <w:p w:rsidR="00CD5034" w:rsidRPr="001F0374" w:rsidRDefault="00CD5034" w:rsidP="00CD5034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Experiences of going global by vegetable business</w:t>
            </w:r>
          </w:p>
          <w:p w:rsidR="00CD5034" w:rsidRPr="001F0374" w:rsidRDefault="008A4D29" w:rsidP="00CD5034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 xml:space="preserve">Speech by </w:t>
            </w:r>
            <w:r w:rsidR="00CD5034" w:rsidRPr="001F0374">
              <w:rPr>
                <w:rFonts w:eastAsia="仿宋" w:cstheme="minorHAnsi"/>
                <w:sz w:val="24"/>
                <w:szCs w:val="24"/>
              </w:rPr>
              <w:t>representative</w:t>
            </w:r>
            <w:r w:rsidRPr="001F0374">
              <w:rPr>
                <w:rFonts w:eastAsia="仿宋" w:cstheme="minorHAnsi"/>
                <w:sz w:val="24"/>
                <w:szCs w:val="24"/>
              </w:rPr>
              <w:t>s</w:t>
            </w:r>
            <w:r w:rsidR="00CD5034" w:rsidRPr="001F0374">
              <w:rPr>
                <w:rFonts w:eastAsia="仿宋" w:cstheme="minorHAnsi"/>
                <w:sz w:val="24"/>
                <w:szCs w:val="24"/>
              </w:rPr>
              <w:t xml:space="preserve"> from Belt and Road countries</w:t>
            </w:r>
          </w:p>
        </w:tc>
      </w:tr>
      <w:tr w:rsidR="00113184" w:rsidRPr="001F0374" w:rsidTr="00A52F4C">
        <w:trPr>
          <w:trHeight w:val="550"/>
        </w:trPr>
        <w:tc>
          <w:tcPr>
            <w:tcW w:w="1838" w:type="dxa"/>
            <w:vAlign w:val="center"/>
          </w:tcPr>
          <w:p w:rsidR="00113184" w:rsidRPr="001F0374" w:rsidRDefault="00AD4E01" w:rsidP="00FF013E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16:10-16:20</w:t>
            </w:r>
          </w:p>
        </w:tc>
        <w:tc>
          <w:tcPr>
            <w:tcW w:w="6458" w:type="dxa"/>
            <w:vAlign w:val="center"/>
          </w:tcPr>
          <w:p w:rsidR="00113184" w:rsidRPr="001F0374" w:rsidRDefault="00AD4E01" w:rsidP="00FF013E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Coffee Break</w:t>
            </w:r>
          </w:p>
        </w:tc>
      </w:tr>
      <w:tr w:rsidR="00113184" w:rsidRPr="001F0374" w:rsidTr="00A52F4C">
        <w:trPr>
          <w:trHeight w:val="544"/>
        </w:trPr>
        <w:tc>
          <w:tcPr>
            <w:tcW w:w="1838" w:type="dxa"/>
            <w:vAlign w:val="center"/>
          </w:tcPr>
          <w:p w:rsidR="00113184" w:rsidRPr="001F0374" w:rsidRDefault="00AD4E01" w:rsidP="00FF013E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16:20-</w:t>
            </w:r>
            <w:r w:rsidR="00031E4A" w:rsidRPr="001F0374">
              <w:rPr>
                <w:rFonts w:eastAsia="仿宋" w:cstheme="minorHAnsi"/>
                <w:sz w:val="24"/>
                <w:szCs w:val="24"/>
              </w:rPr>
              <w:t>17:30</w:t>
            </w:r>
          </w:p>
        </w:tc>
        <w:tc>
          <w:tcPr>
            <w:tcW w:w="6458" w:type="dxa"/>
            <w:vAlign w:val="center"/>
          </w:tcPr>
          <w:p w:rsidR="00113184" w:rsidRPr="001F0374" w:rsidRDefault="00457EB0" w:rsidP="00FF013E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Partnering Event</w:t>
            </w:r>
          </w:p>
          <w:p w:rsidR="00744120" w:rsidRPr="001F0374" w:rsidRDefault="00744120" w:rsidP="00744120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 xml:space="preserve">Introduction to </w:t>
            </w:r>
            <w:r w:rsidR="00CA44B4" w:rsidRPr="001F0374">
              <w:rPr>
                <w:rFonts w:eastAsia="仿宋" w:cstheme="minorHAnsi"/>
                <w:sz w:val="24"/>
                <w:szCs w:val="24"/>
              </w:rPr>
              <w:t>new varieties, new products and new technology by national and provincial research institutions</w:t>
            </w:r>
          </w:p>
          <w:p w:rsidR="00CA44B4" w:rsidRPr="001F0374" w:rsidRDefault="00CA44B4" w:rsidP="00744120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 xml:space="preserve">Partnering Session for Research institution and Agro-business </w:t>
            </w:r>
          </w:p>
        </w:tc>
      </w:tr>
      <w:tr w:rsidR="00113184" w:rsidRPr="001F0374" w:rsidTr="00A52F4C">
        <w:trPr>
          <w:trHeight w:val="566"/>
        </w:trPr>
        <w:tc>
          <w:tcPr>
            <w:tcW w:w="1838" w:type="dxa"/>
            <w:vAlign w:val="center"/>
          </w:tcPr>
          <w:p w:rsidR="00113184" w:rsidRPr="001F0374" w:rsidRDefault="00457EB0" w:rsidP="00FF013E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17:30-17:50</w:t>
            </w:r>
          </w:p>
        </w:tc>
        <w:tc>
          <w:tcPr>
            <w:tcW w:w="6458" w:type="dxa"/>
            <w:vAlign w:val="center"/>
          </w:tcPr>
          <w:p w:rsidR="00113184" w:rsidRPr="001F0374" w:rsidRDefault="00457EB0" w:rsidP="00FF013E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Signing ceremony of Cooperation Intentions</w:t>
            </w:r>
          </w:p>
        </w:tc>
      </w:tr>
      <w:tr w:rsidR="00113184" w:rsidRPr="001F0374" w:rsidTr="00A52F4C">
        <w:trPr>
          <w:trHeight w:val="560"/>
        </w:trPr>
        <w:tc>
          <w:tcPr>
            <w:tcW w:w="1838" w:type="dxa"/>
            <w:vAlign w:val="center"/>
          </w:tcPr>
          <w:p w:rsidR="00113184" w:rsidRPr="001F0374" w:rsidRDefault="00457EB0" w:rsidP="00FF013E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17:50-18:00</w:t>
            </w:r>
          </w:p>
        </w:tc>
        <w:tc>
          <w:tcPr>
            <w:tcW w:w="6458" w:type="dxa"/>
            <w:vAlign w:val="center"/>
          </w:tcPr>
          <w:p w:rsidR="00113184" w:rsidRPr="001F0374" w:rsidRDefault="00457EB0" w:rsidP="00FF013E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Closing</w:t>
            </w:r>
          </w:p>
        </w:tc>
      </w:tr>
      <w:tr w:rsidR="00113184" w:rsidRPr="001F0374" w:rsidTr="00A52F4C">
        <w:trPr>
          <w:trHeight w:val="554"/>
        </w:trPr>
        <w:tc>
          <w:tcPr>
            <w:tcW w:w="1838" w:type="dxa"/>
            <w:vAlign w:val="center"/>
          </w:tcPr>
          <w:p w:rsidR="00113184" w:rsidRPr="001F0374" w:rsidRDefault="00457EB0" w:rsidP="00FF013E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18:00</w:t>
            </w:r>
          </w:p>
        </w:tc>
        <w:tc>
          <w:tcPr>
            <w:tcW w:w="6458" w:type="dxa"/>
            <w:vAlign w:val="center"/>
          </w:tcPr>
          <w:p w:rsidR="00113184" w:rsidRPr="001F0374" w:rsidRDefault="00457EB0" w:rsidP="00FF013E">
            <w:pPr>
              <w:jc w:val="left"/>
              <w:rPr>
                <w:rFonts w:eastAsia="仿宋" w:cstheme="minorHAnsi"/>
                <w:sz w:val="24"/>
                <w:szCs w:val="24"/>
              </w:rPr>
            </w:pPr>
            <w:r w:rsidRPr="001F0374">
              <w:rPr>
                <w:rFonts w:eastAsia="仿宋" w:cstheme="minorHAnsi"/>
                <w:sz w:val="24"/>
                <w:szCs w:val="24"/>
              </w:rPr>
              <w:t>Dinner</w:t>
            </w:r>
          </w:p>
        </w:tc>
      </w:tr>
    </w:tbl>
    <w:p w:rsidR="00DB7705" w:rsidRPr="001F0374" w:rsidRDefault="00DB7705" w:rsidP="00DB7705">
      <w:pPr>
        <w:widowControl/>
        <w:jc w:val="left"/>
        <w:rPr>
          <w:rFonts w:eastAsia="仿宋" w:cstheme="minorHAnsi"/>
          <w:sz w:val="24"/>
          <w:szCs w:val="24"/>
        </w:rPr>
      </w:pPr>
    </w:p>
    <w:p w:rsidR="000E7959" w:rsidRPr="001F0374" w:rsidRDefault="000E7959" w:rsidP="00D9613F">
      <w:pPr>
        <w:jc w:val="left"/>
        <w:rPr>
          <w:rFonts w:eastAsia="黑体" w:cstheme="minorHAnsi"/>
          <w:sz w:val="24"/>
          <w:szCs w:val="24"/>
        </w:rPr>
      </w:pPr>
      <w:bookmarkStart w:id="0" w:name="_GoBack"/>
      <w:bookmarkEnd w:id="0"/>
    </w:p>
    <w:p w:rsidR="00C34C16" w:rsidRPr="001F0374" w:rsidRDefault="00C34C16" w:rsidP="000E7959">
      <w:pPr>
        <w:rPr>
          <w:rFonts w:cstheme="minorHAnsi"/>
          <w:sz w:val="24"/>
          <w:szCs w:val="24"/>
        </w:rPr>
      </w:pPr>
    </w:p>
    <w:sectPr w:rsidR="00C34C16" w:rsidRPr="001F0374" w:rsidSect="007C0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B31" w:rsidRDefault="00776B31" w:rsidP="00CF65D9">
      <w:r>
        <w:separator/>
      </w:r>
    </w:p>
  </w:endnote>
  <w:endnote w:type="continuationSeparator" w:id="1">
    <w:p w:rsidR="00776B31" w:rsidRDefault="00776B31" w:rsidP="00CF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B31" w:rsidRDefault="00776B31" w:rsidP="00CF65D9">
      <w:r>
        <w:separator/>
      </w:r>
    </w:p>
  </w:footnote>
  <w:footnote w:type="continuationSeparator" w:id="1">
    <w:p w:rsidR="00776B31" w:rsidRDefault="00776B31" w:rsidP="00CF6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389"/>
    <w:multiLevelType w:val="hybridMultilevel"/>
    <w:tmpl w:val="E21C0E7A"/>
    <w:lvl w:ilvl="0" w:tplc="9CAE51A0">
      <w:start w:val="5"/>
      <w:numFmt w:val="bullet"/>
      <w:lvlText w:val="-"/>
      <w:lvlJc w:val="left"/>
      <w:pPr>
        <w:ind w:left="360" w:hanging="360"/>
      </w:pPr>
      <w:rPr>
        <w:rFonts w:ascii="Times New Roman" w:eastAsia="仿宋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AF8"/>
    <w:rsid w:val="00013550"/>
    <w:rsid w:val="00031E4A"/>
    <w:rsid w:val="00065246"/>
    <w:rsid w:val="00090FCA"/>
    <w:rsid w:val="000E7959"/>
    <w:rsid w:val="001036D1"/>
    <w:rsid w:val="00113184"/>
    <w:rsid w:val="0015523F"/>
    <w:rsid w:val="001647A3"/>
    <w:rsid w:val="001D5D1D"/>
    <w:rsid w:val="001F0374"/>
    <w:rsid w:val="001F2BC4"/>
    <w:rsid w:val="001F49AD"/>
    <w:rsid w:val="002168ED"/>
    <w:rsid w:val="00233EA4"/>
    <w:rsid w:val="00254589"/>
    <w:rsid w:val="0025571C"/>
    <w:rsid w:val="002642E9"/>
    <w:rsid w:val="00294279"/>
    <w:rsid w:val="002968D6"/>
    <w:rsid w:val="002B55CF"/>
    <w:rsid w:val="002D0E38"/>
    <w:rsid w:val="002F54F6"/>
    <w:rsid w:val="00303115"/>
    <w:rsid w:val="00303EE1"/>
    <w:rsid w:val="00326090"/>
    <w:rsid w:val="00326462"/>
    <w:rsid w:val="00360B08"/>
    <w:rsid w:val="00366BC4"/>
    <w:rsid w:val="00372CFC"/>
    <w:rsid w:val="003A1CBA"/>
    <w:rsid w:val="003C600C"/>
    <w:rsid w:val="00427605"/>
    <w:rsid w:val="00457EB0"/>
    <w:rsid w:val="004A6E96"/>
    <w:rsid w:val="00501E4E"/>
    <w:rsid w:val="0051494B"/>
    <w:rsid w:val="0055503F"/>
    <w:rsid w:val="005A4AF8"/>
    <w:rsid w:val="005B2BAE"/>
    <w:rsid w:val="005B6D66"/>
    <w:rsid w:val="00621201"/>
    <w:rsid w:val="00652EAF"/>
    <w:rsid w:val="00681ADC"/>
    <w:rsid w:val="00744120"/>
    <w:rsid w:val="007458B2"/>
    <w:rsid w:val="00765078"/>
    <w:rsid w:val="00776B31"/>
    <w:rsid w:val="007836C6"/>
    <w:rsid w:val="00791878"/>
    <w:rsid w:val="007C0BC2"/>
    <w:rsid w:val="00832E3F"/>
    <w:rsid w:val="00862288"/>
    <w:rsid w:val="00882D2D"/>
    <w:rsid w:val="008A4D29"/>
    <w:rsid w:val="008F7F44"/>
    <w:rsid w:val="009066B5"/>
    <w:rsid w:val="0090750D"/>
    <w:rsid w:val="00930509"/>
    <w:rsid w:val="00940B66"/>
    <w:rsid w:val="00957413"/>
    <w:rsid w:val="00A52F4C"/>
    <w:rsid w:val="00A7427C"/>
    <w:rsid w:val="00A75E96"/>
    <w:rsid w:val="00A76772"/>
    <w:rsid w:val="00A957F0"/>
    <w:rsid w:val="00AB0519"/>
    <w:rsid w:val="00AD0DE4"/>
    <w:rsid w:val="00AD4E01"/>
    <w:rsid w:val="00B155E4"/>
    <w:rsid w:val="00B5285D"/>
    <w:rsid w:val="00B55C30"/>
    <w:rsid w:val="00BB7078"/>
    <w:rsid w:val="00BC2553"/>
    <w:rsid w:val="00BF2C63"/>
    <w:rsid w:val="00C34C16"/>
    <w:rsid w:val="00C448A1"/>
    <w:rsid w:val="00C5559A"/>
    <w:rsid w:val="00C84411"/>
    <w:rsid w:val="00CA44B4"/>
    <w:rsid w:val="00CD0A40"/>
    <w:rsid w:val="00CD5034"/>
    <w:rsid w:val="00CD5190"/>
    <w:rsid w:val="00CE1CD8"/>
    <w:rsid w:val="00CE1D65"/>
    <w:rsid w:val="00CF65D9"/>
    <w:rsid w:val="00D3307D"/>
    <w:rsid w:val="00D62F95"/>
    <w:rsid w:val="00D827D5"/>
    <w:rsid w:val="00D9613F"/>
    <w:rsid w:val="00DB7705"/>
    <w:rsid w:val="00E23DCB"/>
    <w:rsid w:val="00E33655"/>
    <w:rsid w:val="00E560DE"/>
    <w:rsid w:val="00E757F6"/>
    <w:rsid w:val="00EA663E"/>
    <w:rsid w:val="00EC480A"/>
    <w:rsid w:val="00EC4E8D"/>
    <w:rsid w:val="00EC6031"/>
    <w:rsid w:val="00ED04F5"/>
    <w:rsid w:val="00ED55B5"/>
    <w:rsid w:val="00F0037C"/>
    <w:rsid w:val="00F11CDD"/>
    <w:rsid w:val="00F37DC6"/>
    <w:rsid w:val="00F43951"/>
    <w:rsid w:val="00F61C1C"/>
    <w:rsid w:val="00FC0FDC"/>
    <w:rsid w:val="00FF013E"/>
    <w:rsid w:val="00FF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2120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21201"/>
  </w:style>
  <w:style w:type="paragraph" w:styleId="a4">
    <w:name w:val="header"/>
    <w:basedOn w:val="a"/>
    <w:link w:val="Char0"/>
    <w:uiPriority w:val="99"/>
    <w:unhideWhenUsed/>
    <w:rsid w:val="00CF6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65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6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65D9"/>
    <w:rPr>
      <w:sz w:val="18"/>
      <w:szCs w:val="18"/>
    </w:rPr>
  </w:style>
  <w:style w:type="character" w:styleId="a6">
    <w:name w:val="Hyperlink"/>
    <w:basedOn w:val="a0"/>
    <w:uiPriority w:val="99"/>
    <w:unhideWhenUsed/>
    <w:rsid w:val="001D5D1D"/>
    <w:rPr>
      <w:color w:val="0563C1" w:themeColor="hyperlink"/>
      <w:u w:val="single"/>
    </w:rPr>
  </w:style>
  <w:style w:type="paragraph" w:customStyle="1" w:styleId="Default">
    <w:name w:val="Default"/>
    <w:rsid w:val="00DB770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sz w:val="24"/>
      <w:szCs w:val="24"/>
      <w:lang w:val="en-GB" w:eastAsia="en-US"/>
    </w:rPr>
  </w:style>
  <w:style w:type="table" w:styleId="a7">
    <w:name w:val="Table Grid"/>
    <w:basedOn w:val="a1"/>
    <w:uiPriority w:val="39"/>
    <w:rsid w:val="0011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5034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1647A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647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wangjing</dc:creator>
  <cp:keywords/>
  <dc:description/>
  <cp:lastModifiedBy>xb21cn</cp:lastModifiedBy>
  <cp:revision>91</cp:revision>
  <cp:lastPrinted>2017-07-13T00:36:00Z</cp:lastPrinted>
  <dcterms:created xsi:type="dcterms:W3CDTF">2017-07-05T00:35:00Z</dcterms:created>
  <dcterms:modified xsi:type="dcterms:W3CDTF">2017-08-29T09:11:00Z</dcterms:modified>
</cp:coreProperties>
</file>