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58C" w:rsidRDefault="00F3058C" w:rsidP="00F3058C">
      <w:pPr>
        <w:snapToGrid w:val="0"/>
        <w:spacing w:line="360" w:lineRule="auto"/>
        <w:rPr>
          <w:rFonts w:eastAsia="华文仿宋"/>
          <w:b/>
          <w:bCs/>
          <w:sz w:val="30"/>
          <w:szCs w:val="30"/>
        </w:rPr>
      </w:pPr>
      <w:r w:rsidRPr="00A56FE5">
        <w:rPr>
          <w:rFonts w:eastAsia="华文仿宋"/>
          <w:b/>
          <w:bCs/>
          <w:sz w:val="30"/>
          <w:szCs w:val="30"/>
        </w:rPr>
        <w:t>附件</w:t>
      </w:r>
      <w:r>
        <w:rPr>
          <w:rFonts w:eastAsia="华文仿宋"/>
          <w:b/>
          <w:bCs/>
          <w:sz w:val="30"/>
          <w:szCs w:val="30"/>
        </w:rPr>
        <w:t>5</w:t>
      </w:r>
    </w:p>
    <w:p w:rsidR="00F3058C" w:rsidRPr="00A56FE5" w:rsidRDefault="00F3058C" w:rsidP="00F3058C">
      <w:pPr>
        <w:snapToGrid w:val="0"/>
        <w:spacing w:line="360" w:lineRule="auto"/>
        <w:jc w:val="center"/>
        <w:rPr>
          <w:rFonts w:eastAsia="华文仿宋"/>
          <w:b/>
          <w:bCs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青岛</w:t>
      </w:r>
      <w:r w:rsidRPr="00557B3A">
        <w:rPr>
          <w:rFonts w:ascii="黑体" w:eastAsia="黑体" w:hAnsi="黑体" w:hint="eastAsia"/>
          <w:sz w:val="32"/>
          <w:szCs w:val="32"/>
        </w:rPr>
        <w:t>市内交通路线</w:t>
      </w:r>
    </w:p>
    <w:p w:rsidR="00F3058C" w:rsidRPr="0017064E" w:rsidRDefault="00F3058C" w:rsidP="00F3058C">
      <w:pPr>
        <w:snapToGrid w:val="0"/>
        <w:rPr>
          <w:rFonts w:eastAsia="仿宋_GB2312"/>
          <w:b/>
          <w:bCs/>
          <w:sz w:val="24"/>
          <w:szCs w:val="28"/>
        </w:rPr>
      </w:pPr>
      <w:r w:rsidRPr="0035545E">
        <w:rPr>
          <w:rFonts w:eastAsia="仿宋_GB2312"/>
          <w:bCs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2E5A8B9B" wp14:editId="62AA7267">
            <wp:simplePos x="0" y="0"/>
            <wp:positionH relativeFrom="column">
              <wp:posOffset>-2540</wp:posOffset>
            </wp:positionH>
            <wp:positionV relativeFrom="paragraph">
              <wp:posOffset>46990</wp:posOffset>
            </wp:positionV>
            <wp:extent cx="2909570" cy="5446395"/>
            <wp:effectExtent l="0" t="0" r="5080" b="19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chatIMG646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544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4E">
        <w:rPr>
          <w:rFonts w:eastAsia="仿宋_GB2312" w:hint="eastAsia"/>
          <w:b/>
          <w:bCs/>
          <w:sz w:val="24"/>
          <w:szCs w:val="28"/>
        </w:rPr>
        <w:t>一、青岛站（高铁、动车、普快列车到达）</w:t>
      </w:r>
    </w:p>
    <w:p w:rsidR="00F3058C" w:rsidRPr="003934C0" w:rsidRDefault="00F3058C" w:rsidP="00F3058C">
      <w:pPr>
        <w:snapToGrid w:val="0"/>
        <w:rPr>
          <w:rFonts w:eastAsia="仿宋_GB2312"/>
          <w:bCs/>
          <w:sz w:val="24"/>
          <w:szCs w:val="28"/>
        </w:rPr>
      </w:pPr>
      <w:r w:rsidRPr="003934C0">
        <w:rPr>
          <w:rFonts w:eastAsia="仿宋_GB2312" w:hint="eastAsia"/>
          <w:bCs/>
          <w:sz w:val="24"/>
          <w:szCs w:val="28"/>
        </w:rPr>
        <w:t>1</w:t>
      </w:r>
      <w:r w:rsidRPr="003934C0">
        <w:rPr>
          <w:rFonts w:eastAsia="仿宋_GB2312" w:hint="eastAsia"/>
          <w:bCs/>
          <w:sz w:val="24"/>
          <w:szCs w:val="28"/>
        </w:rPr>
        <w:t>、青岛站</w:t>
      </w:r>
      <w:r w:rsidRPr="003934C0">
        <w:rPr>
          <w:rFonts w:eastAsia="仿宋_GB2312" w:hint="eastAsia"/>
          <w:bCs/>
          <w:sz w:val="24"/>
          <w:szCs w:val="28"/>
        </w:rPr>
        <w:t>3</w:t>
      </w:r>
      <w:r w:rsidRPr="003934C0">
        <w:rPr>
          <w:rFonts w:eastAsia="仿宋_GB2312" w:hint="eastAsia"/>
          <w:bCs/>
          <w:sz w:val="24"/>
          <w:szCs w:val="28"/>
        </w:rPr>
        <w:t>号线（开往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青岛北站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方向），在汇泉广场站</w:t>
      </w:r>
      <w:r w:rsidRPr="003934C0">
        <w:rPr>
          <w:rFonts w:eastAsia="仿宋_GB2312"/>
          <w:bCs/>
          <w:sz w:val="24"/>
          <w:szCs w:val="28"/>
        </w:rPr>
        <w:t>A</w:t>
      </w:r>
      <w:r w:rsidRPr="003934C0">
        <w:rPr>
          <w:rFonts w:eastAsia="仿宋_GB2312" w:hint="eastAsia"/>
          <w:bCs/>
          <w:sz w:val="24"/>
          <w:szCs w:val="28"/>
        </w:rPr>
        <w:t>口下车，走至延安一路到达，步行约</w:t>
      </w:r>
      <w:r w:rsidRPr="003934C0">
        <w:rPr>
          <w:rFonts w:eastAsia="仿宋_GB2312"/>
          <w:bCs/>
          <w:sz w:val="24"/>
          <w:szCs w:val="28"/>
        </w:rPr>
        <w:t>300</w:t>
      </w:r>
      <w:r w:rsidRPr="003934C0">
        <w:rPr>
          <w:rFonts w:eastAsia="仿宋_GB2312" w:hint="eastAsia"/>
          <w:bCs/>
          <w:sz w:val="24"/>
          <w:szCs w:val="28"/>
        </w:rPr>
        <w:t>米</w:t>
      </w:r>
      <w:r>
        <w:rPr>
          <w:rFonts w:eastAsia="仿宋_GB2312" w:hint="eastAsia"/>
          <w:bCs/>
          <w:szCs w:val="28"/>
        </w:rPr>
        <w:t>到达，</w:t>
      </w:r>
      <w:r w:rsidRPr="00C25A05">
        <w:rPr>
          <w:rFonts w:eastAsia="仿宋_GB2312" w:hint="eastAsia"/>
          <w:bCs/>
          <w:szCs w:val="28"/>
        </w:rPr>
        <w:t>总需约</w:t>
      </w:r>
      <w:r w:rsidRPr="003934C0">
        <w:rPr>
          <w:rFonts w:eastAsia="仿宋_GB2312"/>
          <w:bCs/>
          <w:sz w:val="24"/>
          <w:szCs w:val="28"/>
        </w:rPr>
        <w:t>20</w:t>
      </w:r>
      <w:r w:rsidRPr="003934C0">
        <w:rPr>
          <w:rFonts w:eastAsia="仿宋_GB2312" w:hint="eastAsia"/>
          <w:bCs/>
          <w:sz w:val="24"/>
          <w:szCs w:val="28"/>
        </w:rPr>
        <w:t>分钟，车费</w:t>
      </w:r>
      <w:r w:rsidRPr="003934C0">
        <w:rPr>
          <w:rFonts w:eastAsia="仿宋_GB2312" w:hint="eastAsia"/>
          <w:bCs/>
          <w:sz w:val="24"/>
          <w:szCs w:val="28"/>
        </w:rPr>
        <w:t>2</w:t>
      </w:r>
      <w:r w:rsidRPr="003934C0">
        <w:rPr>
          <w:rFonts w:eastAsia="仿宋_GB2312" w:hint="eastAsia"/>
          <w:bCs/>
          <w:sz w:val="24"/>
          <w:szCs w:val="28"/>
        </w:rPr>
        <w:t>元。</w:t>
      </w:r>
    </w:p>
    <w:p w:rsidR="00F3058C" w:rsidRDefault="00F3058C" w:rsidP="00F3058C">
      <w:pPr>
        <w:snapToGrid w:val="0"/>
        <w:rPr>
          <w:rFonts w:eastAsia="仿宋_GB2312"/>
          <w:bCs/>
          <w:sz w:val="24"/>
          <w:szCs w:val="28"/>
        </w:rPr>
      </w:pPr>
      <w:r w:rsidRPr="003934C0">
        <w:rPr>
          <w:rFonts w:eastAsia="仿宋_GB2312"/>
          <w:bCs/>
          <w:sz w:val="24"/>
          <w:szCs w:val="28"/>
        </w:rPr>
        <w:t>2</w:t>
      </w:r>
      <w:r>
        <w:rPr>
          <w:rFonts w:eastAsia="仿宋_GB2312" w:hint="eastAsia"/>
          <w:bCs/>
          <w:szCs w:val="28"/>
        </w:rPr>
        <w:t>、</w:t>
      </w:r>
      <w:r w:rsidRPr="003934C0">
        <w:rPr>
          <w:rFonts w:eastAsia="仿宋_GB2312" w:hint="eastAsia"/>
          <w:bCs/>
          <w:sz w:val="24"/>
          <w:szCs w:val="28"/>
        </w:rPr>
        <w:t>打车约</w:t>
      </w:r>
      <w:r w:rsidRPr="003934C0">
        <w:rPr>
          <w:rFonts w:eastAsia="仿宋_GB2312"/>
          <w:bCs/>
          <w:sz w:val="24"/>
          <w:szCs w:val="28"/>
        </w:rPr>
        <w:t>4</w:t>
      </w:r>
      <w:r w:rsidRPr="003934C0">
        <w:rPr>
          <w:rFonts w:eastAsia="仿宋_GB2312" w:hint="eastAsia"/>
          <w:bCs/>
          <w:sz w:val="24"/>
          <w:szCs w:val="28"/>
        </w:rPr>
        <w:t>公里，约需</w:t>
      </w:r>
      <w:r w:rsidRPr="003934C0">
        <w:rPr>
          <w:rFonts w:eastAsia="仿宋_GB2312"/>
          <w:bCs/>
          <w:sz w:val="24"/>
          <w:szCs w:val="28"/>
        </w:rPr>
        <w:t>20</w:t>
      </w:r>
      <w:r w:rsidRPr="003934C0">
        <w:rPr>
          <w:rFonts w:eastAsia="仿宋_GB2312" w:hint="eastAsia"/>
          <w:bCs/>
          <w:sz w:val="24"/>
          <w:szCs w:val="28"/>
        </w:rPr>
        <w:t>分钟，车费</w:t>
      </w:r>
      <w:r w:rsidRPr="003934C0">
        <w:rPr>
          <w:rFonts w:eastAsia="仿宋_GB2312"/>
          <w:bCs/>
          <w:sz w:val="24"/>
          <w:szCs w:val="28"/>
        </w:rPr>
        <w:t>15</w:t>
      </w:r>
      <w:r w:rsidRPr="003934C0">
        <w:rPr>
          <w:rFonts w:eastAsia="仿宋_GB2312" w:hint="eastAsia"/>
          <w:bCs/>
          <w:sz w:val="24"/>
          <w:szCs w:val="28"/>
        </w:rPr>
        <w:t>元左右。</w:t>
      </w:r>
    </w:p>
    <w:p w:rsidR="00F3058C" w:rsidRPr="003934C0" w:rsidRDefault="00F3058C" w:rsidP="00F3058C">
      <w:pPr>
        <w:snapToGrid w:val="0"/>
        <w:rPr>
          <w:rFonts w:eastAsia="仿宋_GB2312"/>
          <w:bCs/>
          <w:sz w:val="24"/>
          <w:szCs w:val="28"/>
        </w:rPr>
      </w:pPr>
    </w:p>
    <w:p w:rsidR="00F3058C" w:rsidRPr="0017064E" w:rsidRDefault="00F3058C" w:rsidP="00F3058C">
      <w:pPr>
        <w:snapToGrid w:val="0"/>
        <w:rPr>
          <w:rFonts w:eastAsia="仿宋_GB2312"/>
          <w:b/>
          <w:bCs/>
          <w:sz w:val="24"/>
          <w:szCs w:val="28"/>
        </w:rPr>
      </w:pPr>
      <w:r w:rsidRPr="0017064E">
        <w:rPr>
          <w:rFonts w:eastAsia="仿宋_GB2312" w:hint="eastAsia"/>
          <w:b/>
          <w:bCs/>
          <w:sz w:val="24"/>
          <w:szCs w:val="28"/>
        </w:rPr>
        <w:t>二、青岛北站（高铁、动车、普快列车到达）</w:t>
      </w:r>
    </w:p>
    <w:p w:rsidR="00F3058C" w:rsidRPr="003934C0" w:rsidRDefault="00F3058C" w:rsidP="00F3058C">
      <w:pPr>
        <w:snapToGrid w:val="0"/>
        <w:rPr>
          <w:rFonts w:eastAsia="仿宋_GB2312"/>
          <w:bCs/>
          <w:sz w:val="24"/>
          <w:szCs w:val="28"/>
        </w:rPr>
      </w:pPr>
      <w:r w:rsidRPr="003934C0">
        <w:rPr>
          <w:rFonts w:eastAsia="仿宋_GB2312" w:hint="eastAsia"/>
          <w:bCs/>
          <w:sz w:val="24"/>
          <w:szCs w:val="28"/>
        </w:rPr>
        <w:t>1</w:t>
      </w:r>
      <w:r>
        <w:rPr>
          <w:rFonts w:eastAsia="仿宋_GB2312" w:hint="eastAsia"/>
          <w:bCs/>
          <w:szCs w:val="28"/>
        </w:rPr>
        <w:t>、</w:t>
      </w:r>
      <w:r w:rsidRPr="003934C0">
        <w:rPr>
          <w:rFonts w:eastAsia="仿宋_GB2312" w:hint="eastAsia"/>
          <w:bCs/>
          <w:sz w:val="24"/>
          <w:szCs w:val="28"/>
        </w:rPr>
        <w:t>青岛北站</w:t>
      </w:r>
      <w:r w:rsidRPr="003934C0">
        <w:rPr>
          <w:rFonts w:eastAsia="仿宋_GB2312" w:hint="eastAsia"/>
          <w:bCs/>
          <w:sz w:val="24"/>
          <w:szCs w:val="28"/>
        </w:rPr>
        <w:t>3</w:t>
      </w:r>
      <w:r w:rsidRPr="003934C0">
        <w:rPr>
          <w:rFonts w:eastAsia="仿宋_GB2312" w:hint="eastAsia"/>
          <w:bCs/>
          <w:sz w:val="24"/>
          <w:szCs w:val="28"/>
        </w:rPr>
        <w:t>号线（开往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青岛站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方向），在汇泉广场站</w:t>
      </w:r>
      <w:r w:rsidRPr="003934C0">
        <w:rPr>
          <w:rFonts w:eastAsia="仿宋_GB2312"/>
          <w:bCs/>
          <w:sz w:val="24"/>
          <w:szCs w:val="28"/>
        </w:rPr>
        <w:t>A</w:t>
      </w:r>
      <w:r w:rsidRPr="003934C0">
        <w:rPr>
          <w:rFonts w:eastAsia="仿宋_GB2312" w:hint="eastAsia"/>
          <w:bCs/>
          <w:sz w:val="24"/>
          <w:szCs w:val="28"/>
        </w:rPr>
        <w:t>口下车，走至延安一路到达，步行约</w:t>
      </w:r>
      <w:r w:rsidRPr="003934C0">
        <w:rPr>
          <w:rFonts w:eastAsia="仿宋_GB2312"/>
          <w:bCs/>
          <w:sz w:val="24"/>
          <w:szCs w:val="28"/>
        </w:rPr>
        <w:t>300</w:t>
      </w:r>
      <w:r w:rsidRPr="003934C0">
        <w:rPr>
          <w:rFonts w:eastAsia="仿宋_GB2312" w:hint="eastAsia"/>
          <w:bCs/>
          <w:sz w:val="24"/>
          <w:szCs w:val="28"/>
        </w:rPr>
        <w:t>米到达，总需约</w:t>
      </w:r>
      <w:r w:rsidRPr="003934C0">
        <w:rPr>
          <w:rFonts w:eastAsia="仿宋_GB2312"/>
          <w:bCs/>
          <w:sz w:val="24"/>
          <w:szCs w:val="28"/>
        </w:rPr>
        <w:t>60</w:t>
      </w:r>
      <w:r w:rsidRPr="003934C0">
        <w:rPr>
          <w:rFonts w:eastAsia="仿宋_GB2312" w:hint="eastAsia"/>
          <w:bCs/>
          <w:sz w:val="24"/>
          <w:szCs w:val="28"/>
        </w:rPr>
        <w:t>分钟，车费</w:t>
      </w:r>
      <w:r w:rsidRPr="003934C0">
        <w:rPr>
          <w:rFonts w:eastAsia="仿宋_GB2312" w:hint="eastAsia"/>
          <w:bCs/>
          <w:sz w:val="24"/>
          <w:szCs w:val="28"/>
        </w:rPr>
        <w:t>5</w:t>
      </w:r>
      <w:r w:rsidRPr="003934C0">
        <w:rPr>
          <w:rFonts w:eastAsia="仿宋_GB2312" w:hint="eastAsia"/>
          <w:bCs/>
          <w:sz w:val="24"/>
          <w:szCs w:val="28"/>
        </w:rPr>
        <w:t>元。</w:t>
      </w:r>
    </w:p>
    <w:p w:rsidR="00F3058C" w:rsidRDefault="00F3058C" w:rsidP="00F3058C">
      <w:pPr>
        <w:snapToGrid w:val="0"/>
        <w:rPr>
          <w:rFonts w:eastAsia="仿宋_GB2312"/>
          <w:bCs/>
          <w:sz w:val="24"/>
          <w:szCs w:val="28"/>
        </w:rPr>
      </w:pPr>
      <w:r w:rsidRPr="003934C0">
        <w:rPr>
          <w:rFonts w:eastAsia="仿宋_GB2312"/>
          <w:bCs/>
          <w:sz w:val="24"/>
          <w:szCs w:val="28"/>
        </w:rPr>
        <w:t>2</w:t>
      </w:r>
      <w:r>
        <w:rPr>
          <w:rFonts w:eastAsia="仿宋_GB2312" w:hint="eastAsia"/>
          <w:bCs/>
          <w:szCs w:val="28"/>
        </w:rPr>
        <w:t>、</w:t>
      </w:r>
      <w:r w:rsidRPr="003934C0">
        <w:rPr>
          <w:rFonts w:eastAsia="仿宋_GB2312" w:hint="eastAsia"/>
          <w:bCs/>
          <w:sz w:val="24"/>
          <w:szCs w:val="28"/>
        </w:rPr>
        <w:t>打车约</w:t>
      </w:r>
      <w:r w:rsidRPr="003934C0">
        <w:rPr>
          <w:rFonts w:eastAsia="仿宋_GB2312"/>
          <w:bCs/>
          <w:sz w:val="24"/>
          <w:szCs w:val="28"/>
        </w:rPr>
        <w:t>20</w:t>
      </w:r>
      <w:r w:rsidRPr="003934C0">
        <w:rPr>
          <w:rFonts w:eastAsia="仿宋_GB2312" w:hint="eastAsia"/>
          <w:bCs/>
          <w:sz w:val="24"/>
          <w:szCs w:val="28"/>
        </w:rPr>
        <w:t>公里，约需</w:t>
      </w:r>
      <w:r w:rsidRPr="003934C0">
        <w:rPr>
          <w:rFonts w:eastAsia="仿宋_GB2312"/>
          <w:bCs/>
          <w:sz w:val="24"/>
          <w:szCs w:val="28"/>
        </w:rPr>
        <w:t>40</w:t>
      </w:r>
      <w:r w:rsidRPr="003934C0">
        <w:rPr>
          <w:rFonts w:eastAsia="仿宋_GB2312" w:hint="eastAsia"/>
          <w:bCs/>
          <w:sz w:val="24"/>
          <w:szCs w:val="28"/>
        </w:rPr>
        <w:t>分钟，车费</w:t>
      </w:r>
      <w:r w:rsidRPr="003934C0">
        <w:rPr>
          <w:rFonts w:eastAsia="仿宋_GB2312"/>
          <w:bCs/>
          <w:sz w:val="24"/>
          <w:szCs w:val="28"/>
        </w:rPr>
        <w:t>50</w:t>
      </w:r>
      <w:r w:rsidRPr="003934C0">
        <w:rPr>
          <w:rFonts w:eastAsia="仿宋_GB2312" w:hint="eastAsia"/>
          <w:bCs/>
          <w:sz w:val="24"/>
          <w:szCs w:val="28"/>
        </w:rPr>
        <w:t>元左右。</w:t>
      </w:r>
    </w:p>
    <w:p w:rsidR="00F3058C" w:rsidRPr="003934C0" w:rsidRDefault="00F3058C" w:rsidP="00F3058C">
      <w:pPr>
        <w:snapToGrid w:val="0"/>
        <w:rPr>
          <w:rFonts w:eastAsia="仿宋_GB2312"/>
          <w:bCs/>
          <w:sz w:val="24"/>
          <w:szCs w:val="28"/>
        </w:rPr>
      </w:pPr>
    </w:p>
    <w:p w:rsidR="00F3058C" w:rsidRPr="00872D07" w:rsidRDefault="00F3058C" w:rsidP="00F3058C">
      <w:pPr>
        <w:snapToGrid w:val="0"/>
        <w:rPr>
          <w:rFonts w:eastAsia="仿宋_GB2312"/>
          <w:b/>
          <w:bCs/>
          <w:sz w:val="24"/>
          <w:szCs w:val="28"/>
        </w:rPr>
      </w:pPr>
      <w:r w:rsidRPr="00872D07">
        <w:rPr>
          <w:rFonts w:eastAsia="仿宋_GB2312" w:hint="eastAsia"/>
          <w:b/>
          <w:bCs/>
          <w:sz w:val="24"/>
          <w:szCs w:val="28"/>
        </w:rPr>
        <w:t>三、青岛流亭机场（飞机</w:t>
      </w:r>
      <w:r w:rsidRPr="00872D07">
        <w:rPr>
          <w:rFonts w:eastAsia="仿宋_GB2312" w:hint="eastAsia"/>
          <w:b/>
          <w:bCs/>
          <w:szCs w:val="28"/>
        </w:rPr>
        <w:t>到达）</w:t>
      </w:r>
    </w:p>
    <w:p w:rsidR="00F3058C" w:rsidRPr="003934C0" w:rsidRDefault="00F3058C" w:rsidP="00F3058C">
      <w:pPr>
        <w:snapToGrid w:val="0"/>
        <w:rPr>
          <w:rFonts w:eastAsia="仿宋_GB2312"/>
          <w:bCs/>
          <w:sz w:val="24"/>
          <w:szCs w:val="28"/>
        </w:rPr>
      </w:pPr>
      <w:r w:rsidRPr="003934C0">
        <w:rPr>
          <w:rFonts w:eastAsia="仿宋_GB2312"/>
          <w:bCs/>
          <w:sz w:val="24"/>
          <w:szCs w:val="28"/>
        </w:rPr>
        <w:t>1</w:t>
      </w:r>
      <w:r>
        <w:rPr>
          <w:rFonts w:eastAsia="仿宋_GB2312" w:hint="eastAsia"/>
          <w:bCs/>
          <w:szCs w:val="28"/>
        </w:rPr>
        <w:t>、</w:t>
      </w:r>
      <w:r w:rsidRPr="003934C0">
        <w:rPr>
          <w:rFonts w:eastAsia="仿宋_GB2312" w:hint="eastAsia"/>
          <w:bCs/>
          <w:sz w:val="24"/>
          <w:szCs w:val="28"/>
        </w:rPr>
        <w:t>机场公交站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乘坐</w:t>
      </w:r>
      <w:r w:rsidRPr="003934C0">
        <w:rPr>
          <w:rFonts w:eastAsia="仿宋_GB2312" w:hint="eastAsia"/>
          <w:bCs/>
          <w:sz w:val="24"/>
          <w:szCs w:val="28"/>
        </w:rPr>
        <w:t>7</w:t>
      </w:r>
      <w:r w:rsidRPr="003934C0">
        <w:rPr>
          <w:rFonts w:eastAsia="仿宋_GB2312"/>
          <w:bCs/>
          <w:sz w:val="24"/>
          <w:szCs w:val="28"/>
        </w:rPr>
        <w:t>02</w:t>
      </w:r>
      <w:r w:rsidRPr="003934C0">
        <w:rPr>
          <w:rFonts w:eastAsia="仿宋_GB2312" w:hint="eastAsia"/>
          <w:bCs/>
          <w:sz w:val="24"/>
          <w:szCs w:val="28"/>
        </w:rPr>
        <w:t>路（机场</w:t>
      </w:r>
      <w:r w:rsidRPr="003934C0">
        <w:rPr>
          <w:rFonts w:eastAsia="仿宋_GB2312" w:hint="eastAsia"/>
          <w:bCs/>
          <w:sz w:val="24"/>
          <w:szCs w:val="28"/>
        </w:rPr>
        <w:t>2</w:t>
      </w:r>
      <w:r w:rsidRPr="003934C0">
        <w:rPr>
          <w:rFonts w:eastAsia="仿宋_GB2312" w:hint="eastAsia"/>
          <w:bCs/>
          <w:sz w:val="24"/>
          <w:szCs w:val="28"/>
        </w:rPr>
        <w:t>线）（开往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青岛站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方向）至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小村庄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公交站，同站换乘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/>
          <w:bCs/>
          <w:sz w:val="24"/>
          <w:szCs w:val="28"/>
        </w:rPr>
        <w:t>302</w:t>
      </w:r>
      <w:r w:rsidRPr="003934C0">
        <w:rPr>
          <w:rFonts w:eastAsia="仿宋_GB2312" w:hint="eastAsia"/>
          <w:bCs/>
          <w:sz w:val="24"/>
          <w:szCs w:val="28"/>
        </w:rPr>
        <w:t>路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至</w:t>
      </w:r>
      <w:r w:rsidRPr="003934C0">
        <w:rPr>
          <w:rFonts w:eastAsia="仿宋_GB2312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小西湖站（开往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天泰体育场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方向），步行约</w:t>
      </w:r>
      <w:r w:rsidRPr="003934C0">
        <w:rPr>
          <w:rFonts w:eastAsia="仿宋_GB2312" w:hint="eastAsia"/>
          <w:bCs/>
          <w:sz w:val="24"/>
          <w:szCs w:val="28"/>
        </w:rPr>
        <w:t>2</w:t>
      </w:r>
      <w:r w:rsidRPr="003934C0">
        <w:rPr>
          <w:rFonts w:eastAsia="仿宋_GB2312"/>
          <w:bCs/>
          <w:sz w:val="24"/>
          <w:szCs w:val="28"/>
        </w:rPr>
        <w:t>00</w:t>
      </w:r>
      <w:r>
        <w:rPr>
          <w:rFonts w:eastAsia="仿宋_GB2312" w:hint="eastAsia"/>
          <w:bCs/>
          <w:szCs w:val="28"/>
        </w:rPr>
        <w:t>米到达，总</w:t>
      </w:r>
      <w:r>
        <w:rPr>
          <w:rFonts w:eastAsia="仿宋_GB2312"/>
          <w:bCs/>
          <w:szCs w:val="28"/>
        </w:rPr>
        <w:t>需</w:t>
      </w:r>
      <w:r w:rsidRPr="003934C0">
        <w:rPr>
          <w:rFonts w:eastAsia="仿宋_GB2312" w:hint="eastAsia"/>
          <w:bCs/>
          <w:sz w:val="24"/>
          <w:szCs w:val="28"/>
        </w:rPr>
        <w:t>约</w:t>
      </w:r>
      <w:r w:rsidRPr="003934C0">
        <w:rPr>
          <w:rFonts w:eastAsia="仿宋_GB2312" w:hint="eastAsia"/>
          <w:bCs/>
          <w:sz w:val="24"/>
          <w:szCs w:val="28"/>
        </w:rPr>
        <w:t>8</w:t>
      </w:r>
      <w:r w:rsidRPr="003934C0">
        <w:rPr>
          <w:rFonts w:eastAsia="仿宋_GB2312"/>
          <w:bCs/>
          <w:sz w:val="24"/>
          <w:szCs w:val="28"/>
        </w:rPr>
        <w:t>0</w:t>
      </w:r>
      <w:r w:rsidRPr="003934C0">
        <w:rPr>
          <w:rFonts w:eastAsia="仿宋_GB2312" w:hint="eastAsia"/>
          <w:bCs/>
          <w:sz w:val="24"/>
          <w:szCs w:val="28"/>
        </w:rPr>
        <w:t>分钟，车费</w:t>
      </w:r>
      <w:r w:rsidRPr="003934C0">
        <w:rPr>
          <w:rFonts w:eastAsia="仿宋_GB2312"/>
          <w:bCs/>
          <w:sz w:val="24"/>
          <w:szCs w:val="28"/>
        </w:rPr>
        <w:t>21</w:t>
      </w:r>
      <w:r w:rsidRPr="003934C0">
        <w:rPr>
          <w:rFonts w:eastAsia="仿宋_GB2312" w:hint="eastAsia"/>
          <w:bCs/>
          <w:sz w:val="24"/>
          <w:szCs w:val="28"/>
        </w:rPr>
        <w:t>元。</w:t>
      </w:r>
    </w:p>
    <w:p w:rsidR="00F3058C" w:rsidRPr="003934C0" w:rsidRDefault="00F3058C" w:rsidP="00F3058C">
      <w:pPr>
        <w:snapToGrid w:val="0"/>
        <w:rPr>
          <w:rFonts w:eastAsia="仿宋_GB2312"/>
          <w:bCs/>
          <w:sz w:val="24"/>
          <w:szCs w:val="28"/>
        </w:rPr>
      </w:pPr>
      <w:r w:rsidRPr="003934C0">
        <w:rPr>
          <w:rFonts w:eastAsia="仿宋_GB2312" w:hint="eastAsia"/>
          <w:bCs/>
          <w:sz w:val="24"/>
          <w:szCs w:val="28"/>
        </w:rPr>
        <w:t>2</w:t>
      </w:r>
      <w:r>
        <w:rPr>
          <w:rFonts w:eastAsia="仿宋_GB2312" w:hint="eastAsia"/>
          <w:bCs/>
          <w:szCs w:val="28"/>
        </w:rPr>
        <w:t>、</w:t>
      </w:r>
      <w:r w:rsidRPr="003934C0">
        <w:rPr>
          <w:rFonts w:eastAsia="仿宋_GB2312" w:hint="eastAsia"/>
          <w:bCs/>
          <w:sz w:val="24"/>
          <w:szCs w:val="28"/>
        </w:rPr>
        <w:t>机场公交站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乘坐</w:t>
      </w:r>
      <w:r w:rsidRPr="003934C0">
        <w:rPr>
          <w:rFonts w:eastAsia="仿宋_GB2312" w:hint="eastAsia"/>
          <w:bCs/>
          <w:sz w:val="24"/>
          <w:szCs w:val="28"/>
        </w:rPr>
        <w:t>7</w:t>
      </w:r>
      <w:r w:rsidRPr="003934C0">
        <w:rPr>
          <w:rFonts w:eastAsia="仿宋_GB2312"/>
          <w:bCs/>
          <w:sz w:val="24"/>
          <w:szCs w:val="28"/>
        </w:rPr>
        <w:t>02</w:t>
      </w:r>
      <w:r w:rsidRPr="003934C0">
        <w:rPr>
          <w:rFonts w:eastAsia="仿宋_GB2312" w:hint="eastAsia"/>
          <w:bCs/>
          <w:sz w:val="24"/>
          <w:szCs w:val="28"/>
        </w:rPr>
        <w:t>路（机场</w:t>
      </w:r>
      <w:r w:rsidRPr="003934C0">
        <w:rPr>
          <w:rFonts w:eastAsia="仿宋_GB2312" w:hint="eastAsia"/>
          <w:bCs/>
          <w:sz w:val="24"/>
          <w:szCs w:val="28"/>
        </w:rPr>
        <w:t>2</w:t>
      </w:r>
      <w:r w:rsidRPr="003934C0">
        <w:rPr>
          <w:rFonts w:eastAsia="仿宋_GB2312" w:hint="eastAsia"/>
          <w:bCs/>
          <w:sz w:val="24"/>
          <w:szCs w:val="28"/>
        </w:rPr>
        <w:t>线）（开往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青岛站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方向）至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青岛站，步行约</w:t>
      </w:r>
      <w:r w:rsidRPr="003934C0">
        <w:rPr>
          <w:rFonts w:eastAsia="仿宋_GB2312" w:hint="eastAsia"/>
          <w:bCs/>
          <w:sz w:val="24"/>
          <w:szCs w:val="28"/>
        </w:rPr>
        <w:t>1</w:t>
      </w:r>
      <w:r w:rsidRPr="003934C0">
        <w:rPr>
          <w:rFonts w:eastAsia="仿宋_GB2312"/>
          <w:bCs/>
          <w:sz w:val="24"/>
          <w:szCs w:val="28"/>
        </w:rPr>
        <w:t>00</w:t>
      </w:r>
      <w:r w:rsidRPr="003934C0">
        <w:rPr>
          <w:rFonts w:eastAsia="仿宋_GB2312" w:hint="eastAsia"/>
          <w:bCs/>
          <w:sz w:val="24"/>
          <w:szCs w:val="28"/>
        </w:rPr>
        <w:t>米至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青岛站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地铁站</w:t>
      </w:r>
      <w:r w:rsidRPr="003934C0">
        <w:rPr>
          <w:rFonts w:eastAsia="仿宋_GB2312" w:hint="eastAsia"/>
          <w:bCs/>
          <w:sz w:val="24"/>
          <w:szCs w:val="28"/>
        </w:rPr>
        <w:t>3</w:t>
      </w:r>
      <w:r w:rsidRPr="003934C0">
        <w:rPr>
          <w:rFonts w:eastAsia="仿宋_GB2312" w:hint="eastAsia"/>
          <w:bCs/>
          <w:sz w:val="24"/>
          <w:szCs w:val="28"/>
        </w:rPr>
        <w:t>号线（开往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青岛北站</w:t>
      </w:r>
      <w:r w:rsidRPr="003934C0">
        <w:rPr>
          <w:rFonts w:eastAsia="仿宋_GB2312" w:hint="eastAsia"/>
          <w:bCs/>
          <w:sz w:val="24"/>
          <w:szCs w:val="28"/>
        </w:rPr>
        <w:t xml:space="preserve"> </w:t>
      </w:r>
      <w:r w:rsidRPr="003934C0">
        <w:rPr>
          <w:rFonts w:eastAsia="仿宋_GB2312" w:hint="eastAsia"/>
          <w:bCs/>
          <w:sz w:val="24"/>
          <w:szCs w:val="28"/>
        </w:rPr>
        <w:t>方向），在汇泉广场站</w:t>
      </w:r>
      <w:r w:rsidRPr="003934C0">
        <w:rPr>
          <w:rFonts w:eastAsia="仿宋_GB2312"/>
          <w:bCs/>
          <w:sz w:val="24"/>
          <w:szCs w:val="28"/>
        </w:rPr>
        <w:t>A</w:t>
      </w:r>
      <w:r w:rsidRPr="003934C0">
        <w:rPr>
          <w:rFonts w:eastAsia="仿宋_GB2312" w:hint="eastAsia"/>
          <w:bCs/>
          <w:sz w:val="24"/>
          <w:szCs w:val="28"/>
        </w:rPr>
        <w:t>口下车，走至延安一路到达，步行约</w:t>
      </w:r>
      <w:r w:rsidRPr="003934C0">
        <w:rPr>
          <w:rFonts w:eastAsia="仿宋_GB2312"/>
          <w:bCs/>
          <w:sz w:val="24"/>
          <w:szCs w:val="28"/>
        </w:rPr>
        <w:t>300</w:t>
      </w:r>
      <w:r w:rsidRPr="003934C0">
        <w:rPr>
          <w:rFonts w:eastAsia="仿宋_GB2312" w:hint="eastAsia"/>
          <w:bCs/>
          <w:sz w:val="24"/>
          <w:szCs w:val="28"/>
        </w:rPr>
        <w:t>米到达，总需约</w:t>
      </w:r>
      <w:r w:rsidRPr="003934C0">
        <w:rPr>
          <w:rFonts w:eastAsia="仿宋_GB2312" w:hint="eastAsia"/>
          <w:bCs/>
          <w:sz w:val="24"/>
          <w:szCs w:val="28"/>
        </w:rPr>
        <w:t>9</w:t>
      </w:r>
      <w:r w:rsidRPr="003934C0">
        <w:rPr>
          <w:rFonts w:eastAsia="仿宋_GB2312"/>
          <w:bCs/>
          <w:sz w:val="24"/>
          <w:szCs w:val="28"/>
        </w:rPr>
        <w:t>0</w:t>
      </w:r>
      <w:r w:rsidRPr="003934C0">
        <w:rPr>
          <w:rFonts w:eastAsia="仿宋_GB2312" w:hint="eastAsia"/>
          <w:bCs/>
          <w:sz w:val="24"/>
          <w:szCs w:val="28"/>
        </w:rPr>
        <w:t>分钟，车费</w:t>
      </w:r>
      <w:r w:rsidRPr="003934C0">
        <w:rPr>
          <w:rFonts w:eastAsia="仿宋_GB2312" w:hint="eastAsia"/>
          <w:bCs/>
          <w:sz w:val="24"/>
          <w:szCs w:val="28"/>
        </w:rPr>
        <w:t>2</w:t>
      </w:r>
      <w:r w:rsidRPr="003934C0">
        <w:rPr>
          <w:rFonts w:eastAsia="仿宋_GB2312"/>
          <w:bCs/>
          <w:sz w:val="24"/>
          <w:szCs w:val="28"/>
        </w:rPr>
        <w:t>2</w:t>
      </w:r>
      <w:r w:rsidRPr="003934C0">
        <w:rPr>
          <w:rFonts w:eastAsia="仿宋_GB2312" w:hint="eastAsia"/>
          <w:bCs/>
          <w:sz w:val="24"/>
          <w:szCs w:val="28"/>
        </w:rPr>
        <w:t>元。</w:t>
      </w:r>
    </w:p>
    <w:p w:rsidR="00F3058C" w:rsidRPr="003934C0" w:rsidRDefault="00F3058C" w:rsidP="00F3058C">
      <w:pPr>
        <w:snapToGrid w:val="0"/>
        <w:rPr>
          <w:rFonts w:eastAsia="仿宋_GB2312"/>
          <w:bCs/>
          <w:sz w:val="24"/>
          <w:szCs w:val="28"/>
        </w:rPr>
      </w:pPr>
      <w:r w:rsidRPr="003934C0">
        <w:rPr>
          <w:rFonts w:eastAsia="仿宋_GB2312" w:hint="eastAsia"/>
          <w:bCs/>
          <w:sz w:val="24"/>
          <w:szCs w:val="28"/>
        </w:rPr>
        <w:t>3</w:t>
      </w:r>
      <w:r>
        <w:rPr>
          <w:rFonts w:eastAsia="仿宋_GB2312" w:hint="eastAsia"/>
          <w:bCs/>
          <w:szCs w:val="28"/>
        </w:rPr>
        <w:t>、</w:t>
      </w:r>
      <w:r w:rsidRPr="003934C0">
        <w:rPr>
          <w:rFonts w:eastAsia="仿宋_GB2312" w:hint="eastAsia"/>
          <w:bCs/>
          <w:sz w:val="24"/>
          <w:szCs w:val="28"/>
        </w:rPr>
        <w:t>打车约</w:t>
      </w:r>
      <w:r w:rsidRPr="003934C0">
        <w:rPr>
          <w:rFonts w:eastAsia="仿宋_GB2312"/>
          <w:bCs/>
          <w:sz w:val="24"/>
          <w:szCs w:val="28"/>
        </w:rPr>
        <w:t>35</w:t>
      </w:r>
      <w:r w:rsidRPr="003934C0">
        <w:rPr>
          <w:rFonts w:eastAsia="仿宋_GB2312" w:hint="eastAsia"/>
          <w:bCs/>
          <w:sz w:val="24"/>
          <w:szCs w:val="28"/>
        </w:rPr>
        <w:t>公里，约需</w:t>
      </w:r>
      <w:r w:rsidRPr="003934C0">
        <w:rPr>
          <w:rFonts w:eastAsia="仿宋_GB2312"/>
          <w:bCs/>
          <w:sz w:val="24"/>
          <w:szCs w:val="28"/>
        </w:rPr>
        <w:t>60</w:t>
      </w:r>
      <w:r w:rsidRPr="003934C0">
        <w:rPr>
          <w:rFonts w:eastAsia="仿宋_GB2312" w:hint="eastAsia"/>
          <w:bCs/>
          <w:sz w:val="24"/>
          <w:szCs w:val="28"/>
        </w:rPr>
        <w:t>分钟，车费</w:t>
      </w:r>
      <w:r w:rsidRPr="003934C0">
        <w:rPr>
          <w:rFonts w:eastAsia="仿宋_GB2312"/>
          <w:bCs/>
          <w:sz w:val="24"/>
          <w:szCs w:val="28"/>
        </w:rPr>
        <w:t>90</w:t>
      </w:r>
      <w:r w:rsidRPr="003934C0">
        <w:rPr>
          <w:rFonts w:eastAsia="仿宋_GB2312" w:hint="eastAsia"/>
          <w:bCs/>
          <w:sz w:val="24"/>
          <w:szCs w:val="28"/>
        </w:rPr>
        <w:t>元左右。</w:t>
      </w:r>
    </w:p>
    <w:p w:rsidR="00F3058C" w:rsidRPr="00B66F7A" w:rsidRDefault="00F3058C" w:rsidP="00F3058C"/>
    <w:p w:rsidR="00BB4A72" w:rsidRPr="00F3058C" w:rsidRDefault="00BB4A72">
      <w:bookmarkStart w:id="0" w:name="_GoBack"/>
      <w:bookmarkEnd w:id="0"/>
    </w:p>
    <w:sectPr w:rsidR="00BB4A72" w:rsidRPr="00F30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8C"/>
    <w:rsid w:val="009D20F9"/>
    <w:rsid w:val="00BB4A72"/>
    <w:rsid w:val="00F3058C"/>
    <w:rsid w:val="00F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9BFB1-5B73-4AED-9F15-085B6CF4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0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1</cp:revision>
  <dcterms:created xsi:type="dcterms:W3CDTF">2019-09-30T09:17:00Z</dcterms:created>
  <dcterms:modified xsi:type="dcterms:W3CDTF">2019-09-30T09:17:00Z</dcterms:modified>
</cp:coreProperties>
</file>